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FEF" w:rsidRPr="0006068B" w:rsidRDefault="00FF2FEF" w:rsidP="00FF2FEF">
      <w:pPr>
        <w:spacing w:line="240" w:lineRule="auto"/>
        <w:contextualSpacing/>
        <w:jc w:val="center"/>
        <w:rPr>
          <w:rFonts w:ascii="Arial" w:hAnsi="Arial" w:cs="Arial"/>
          <w:b/>
        </w:rPr>
      </w:pPr>
      <w:r w:rsidRPr="0006068B">
        <w:rPr>
          <w:rFonts w:ascii="Arial" w:hAnsi="Arial" w:cs="Arial"/>
          <w:b/>
        </w:rPr>
        <w:t xml:space="preserve">ANEXO </w:t>
      </w:r>
      <w:bookmarkStart w:id="0" w:name="Anexo_8_DetallePagoOverhead"/>
      <w:bookmarkEnd w:id="0"/>
      <w:r>
        <w:rPr>
          <w:rFonts w:ascii="Arial" w:hAnsi="Arial" w:cs="Arial"/>
          <w:b/>
        </w:rPr>
        <w:t>7</w:t>
      </w:r>
    </w:p>
    <w:p w:rsidR="00FF2FEF" w:rsidRPr="0006068B" w:rsidRDefault="00FF2FEF" w:rsidP="00FF2FEF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:rsidR="00FF2FEF" w:rsidRPr="00B0063F" w:rsidRDefault="00FF2FEF" w:rsidP="00FF2FEF">
      <w:pPr>
        <w:spacing w:line="240" w:lineRule="auto"/>
        <w:contextualSpacing/>
        <w:jc w:val="center"/>
        <w:rPr>
          <w:rFonts w:ascii="Arial" w:hAnsi="Arial" w:cs="Arial"/>
          <w:b/>
        </w:rPr>
      </w:pPr>
      <w:r w:rsidRPr="0006068B">
        <w:rPr>
          <w:rFonts w:ascii="Arial" w:hAnsi="Arial" w:cs="Arial"/>
          <w:b/>
        </w:rPr>
        <w:t xml:space="preserve">FORMATO PARA PAGO DE </w:t>
      </w:r>
      <w:r w:rsidRPr="0006068B">
        <w:rPr>
          <w:rFonts w:ascii="Arial" w:hAnsi="Arial" w:cs="Arial"/>
          <w:b/>
          <w:i/>
        </w:rPr>
        <w:t>OVERHEAD</w:t>
      </w:r>
      <w:r>
        <w:rPr>
          <w:rFonts w:ascii="Arial" w:hAnsi="Arial" w:cs="Arial"/>
          <w:b/>
        </w:rPr>
        <w:t xml:space="preserve"> DE ENSAYOS CLÍNICOS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</w:rPr>
        <w:t>(A SER LLENADO POR EL PATROCINADOR)</w:t>
      </w:r>
    </w:p>
    <w:p w:rsidR="00FF2FEF" w:rsidRPr="00142C95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FECHA</w:t>
      </w:r>
      <w:r w:rsidRPr="00607F13">
        <w:rPr>
          <w:rFonts w:ascii="Arial" w:hAnsi="Arial" w:cs="Arial"/>
          <w:sz w:val="18"/>
          <w:szCs w:val="18"/>
        </w:rPr>
        <w:t>:</w:t>
      </w: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607F13">
        <w:rPr>
          <w:rFonts w:ascii="Arial" w:hAnsi="Arial" w:cs="Arial"/>
          <w:sz w:val="18"/>
          <w:szCs w:val="18"/>
        </w:rPr>
        <w:t>INSTITUCIÓN DE INVESTIGACIÓN:</w:t>
      </w: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607F13">
        <w:rPr>
          <w:rFonts w:ascii="Arial" w:hAnsi="Arial" w:cs="Arial"/>
          <w:sz w:val="18"/>
          <w:szCs w:val="18"/>
        </w:rPr>
        <w:t>CENTRO DE INVESTIGACIÓN:</w:t>
      </w: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607F13">
        <w:rPr>
          <w:rFonts w:ascii="Arial" w:hAnsi="Arial" w:cs="Arial"/>
          <w:sz w:val="18"/>
          <w:szCs w:val="18"/>
        </w:rPr>
        <w:t>INVESTIGADOR PRINCIPAL:</w:t>
      </w: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607F13">
        <w:rPr>
          <w:rFonts w:ascii="Arial" w:hAnsi="Arial" w:cs="Arial"/>
          <w:sz w:val="18"/>
          <w:szCs w:val="18"/>
        </w:rPr>
        <w:t>TÍTULO DEL ESTUDIO:</w:t>
      </w: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607F13">
        <w:rPr>
          <w:rFonts w:ascii="Arial" w:hAnsi="Arial" w:cs="Arial"/>
          <w:sz w:val="18"/>
          <w:szCs w:val="18"/>
        </w:rPr>
        <w:t xml:space="preserve">CÓDIGO </w:t>
      </w:r>
      <w:r>
        <w:rPr>
          <w:rFonts w:ascii="Arial" w:hAnsi="Arial" w:cs="Arial"/>
          <w:sz w:val="18"/>
          <w:szCs w:val="18"/>
        </w:rPr>
        <w:t>INTERNACIONAL DEL ESTUDIO:</w:t>
      </w: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CÓDIGO </w:t>
      </w:r>
      <w:r w:rsidRPr="00607F13">
        <w:rPr>
          <w:rFonts w:ascii="Arial" w:hAnsi="Arial" w:cs="Arial"/>
          <w:sz w:val="18"/>
          <w:szCs w:val="18"/>
        </w:rPr>
        <w:t>DEL ESTUDIO EN EL INSTITUTO NACIONAL DE SALUD:</w:t>
      </w: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 w:rsidRPr="00607F13">
        <w:rPr>
          <w:rFonts w:ascii="Arial" w:hAnsi="Arial" w:cs="Arial"/>
          <w:sz w:val="18"/>
          <w:szCs w:val="18"/>
        </w:rPr>
        <w:t>PATROCINADOR:</w:t>
      </w: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:rsidR="00FF2FEF" w:rsidRPr="00607F13" w:rsidRDefault="00FF2FEF" w:rsidP="00FF2FEF">
      <w:pPr>
        <w:spacing w:line="240" w:lineRule="auto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ORGANIZACIÓN DE INVESTIGACIÓN POR CONTRATO: </w:t>
      </w: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FF2FEF" w:rsidRPr="00450602" w:rsidRDefault="00FF2FEF" w:rsidP="00FF2FE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VISITAS EJECUTADAS HASTA LA FECHA (llenar monto en S/. correspondiente a cada casilla según lo ejecutado desde el inicio del estudio)</w:t>
      </w:r>
      <w:r w:rsidRPr="00450602">
        <w:rPr>
          <w:rFonts w:ascii="Arial" w:hAnsi="Arial" w:cs="Arial"/>
          <w:b/>
          <w:sz w:val="20"/>
          <w:szCs w:val="20"/>
        </w:rPr>
        <w:t>:</w:t>
      </w: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290"/>
        <w:gridCol w:w="1253"/>
        <w:gridCol w:w="1253"/>
        <w:gridCol w:w="1253"/>
        <w:gridCol w:w="1253"/>
        <w:gridCol w:w="1254"/>
        <w:gridCol w:w="938"/>
      </w:tblGrid>
      <w:tr w:rsidR="00FF2FEF" w:rsidTr="00EE4223">
        <w:tc>
          <w:tcPr>
            <w:tcW w:w="1290" w:type="dxa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</w:p>
        </w:tc>
        <w:tc>
          <w:tcPr>
            <w:tcW w:w="1253" w:type="dxa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1</w:t>
            </w:r>
          </w:p>
        </w:tc>
        <w:tc>
          <w:tcPr>
            <w:tcW w:w="1253" w:type="dxa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2</w:t>
            </w:r>
          </w:p>
        </w:tc>
        <w:tc>
          <w:tcPr>
            <w:tcW w:w="1253" w:type="dxa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3</w:t>
            </w:r>
          </w:p>
        </w:tc>
        <w:tc>
          <w:tcPr>
            <w:tcW w:w="1253" w:type="dxa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4</w:t>
            </w:r>
          </w:p>
        </w:tc>
        <w:tc>
          <w:tcPr>
            <w:tcW w:w="1254" w:type="dxa"/>
          </w:tcPr>
          <w:p w:rsidR="00FF2FEF" w:rsidRDefault="00FF2FEF" w:rsidP="00EE4223">
            <w:pPr>
              <w:contextualSpacing/>
              <w:jc w:val="center"/>
              <w:rPr>
                <w:b/>
              </w:rPr>
            </w:pPr>
          </w:p>
        </w:tc>
        <w:tc>
          <w:tcPr>
            <w:tcW w:w="938" w:type="dxa"/>
            <w:vMerge w:val="restart"/>
            <w:vAlign w:val="center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FF2FEF" w:rsidTr="00EE4223">
        <w:tc>
          <w:tcPr>
            <w:tcW w:w="1290" w:type="dxa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Código de paciente</w:t>
            </w:r>
          </w:p>
        </w:tc>
        <w:tc>
          <w:tcPr>
            <w:tcW w:w="1253" w:type="dxa"/>
          </w:tcPr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Tamizaje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Día/</w:t>
            </w:r>
          </w:p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Semana 0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Día/</w:t>
            </w:r>
          </w:p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Semana …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Día/</w:t>
            </w:r>
          </w:p>
          <w:p w:rsidR="00FF2FEF" w:rsidRPr="00E41554" w:rsidRDefault="00FF2FEF" w:rsidP="00EE4223">
            <w:pPr>
              <w:contextualSpacing/>
              <w:jc w:val="center"/>
              <w:rPr>
                <w:b/>
              </w:rPr>
            </w:pPr>
            <w:r w:rsidRPr="00E41554">
              <w:rPr>
                <w:b/>
              </w:rPr>
              <w:t>Semana …</w:t>
            </w:r>
          </w:p>
        </w:tc>
        <w:tc>
          <w:tcPr>
            <w:tcW w:w="1254" w:type="dxa"/>
            <w:vAlign w:val="center"/>
          </w:tcPr>
          <w:p w:rsidR="00FF2FEF" w:rsidRPr="00751F21" w:rsidRDefault="00FF2FEF" w:rsidP="00EE4223">
            <w:pPr>
              <w:contextualSpacing/>
              <w:jc w:val="center"/>
            </w:pPr>
            <w:r>
              <w:t>…</w:t>
            </w:r>
          </w:p>
        </w:tc>
        <w:tc>
          <w:tcPr>
            <w:tcW w:w="938" w:type="dxa"/>
            <w:vMerge/>
          </w:tcPr>
          <w:p w:rsidR="00FF2FEF" w:rsidRPr="00751F21" w:rsidRDefault="00FF2FEF" w:rsidP="00EE4223">
            <w:pPr>
              <w:contextualSpacing/>
              <w:jc w:val="center"/>
            </w:pPr>
          </w:p>
        </w:tc>
      </w:tr>
      <w:tr w:rsidR="00FF2FEF" w:rsidTr="00EE4223">
        <w:tc>
          <w:tcPr>
            <w:tcW w:w="1290" w:type="dxa"/>
          </w:tcPr>
          <w:p w:rsidR="00FF2FEF" w:rsidRDefault="00FF2FEF" w:rsidP="00EE4223">
            <w:pPr>
              <w:contextualSpacing/>
              <w:jc w:val="center"/>
            </w:pPr>
            <w:r>
              <w:t>0001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4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  <w:tc>
          <w:tcPr>
            <w:tcW w:w="938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</w:tr>
      <w:tr w:rsidR="00FF2FEF" w:rsidTr="00EE4223">
        <w:tc>
          <w:tcPr>
            <w:tcW w:w="1290" w:type="dxa"/>
          </w:tcPr>
          <w:p w:rsidR="00FF2FEF" w:rsidRDefault="00FF2FEF" w:rsidP="00EE4223">
            <w:pPr>
              <w:contextualSpacing/>
              <w:jc w:val="center"/>
            </w:pPr>
            <w:r>
              <w:t>0002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4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  <w:tc>
          <w:tcPr>
            <w:tcW w:w="938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</w:tr>
      <w:tr w:rsidR="00FF2FEF" w:rsidTr="00EE4223">
        <w:tc>
          <w:tcPr>
            <w:tcW w:w="1290" w:type="dxa"/>
          </w:tcPr>
          <w:p w:rsidR="00FF2FEF" w:rsidRDefault="00FF2FEF" w:rsidP="00EE4223">
            <w:pPr>
              <w:contextualSpacing/>
              <w:jc w:val="center"/>
            </w:pPr>
            <w:r>
              <w:t>0003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4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  <w:tc>
          <w:tcPr>
            <w:tcW w:w="938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</w:tr>
      <w:tr w:rsidR="00FF2FEF" w:rsidTr="00EE4223">
        <w:tc>
          <w:tcPr>
            <w:tcW w:w="1290" w:type="dxa"/>
          </w:tcPr>
          <w:p w:rsidR="00FF2FEF" w:rsidRDefault="00FF2FEF" w:rsidP="00EE4223">
            <w:pPr>
              <w:contextualSpacing/>
              <w:jc w:val="center"/>
            </w:pPr>
            <w:r>
              <w:t>…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</w:pPr>
          </w:p>
        </w:tc>
        <w:tc>
          <w:tcPr>
            <w:tcW w:w="1254" w:type="dxa"/>
          </w:tcPr>
          <w:p w:rsidR="00FF2FEF" w:rsidRPr="00751F21" w:rsidRDefault="00FF2FEF" w:rsidP="00EE4223">
            <w:pPr>
              <w:contextualSpacing/>
            </w:pPr>
          </w:p>
        </w:tc>
        <w:tc>
          <w:tcPr>
            <w:tcW w:w="938" w:type="dxa"/>
          </w:tcPr>
          <w:p w:rsidR="00FF2FEF" w:rsidRPr="00751F21" w:rsidRDefault="00FF2FEF" w:rsidP="00EE4223">
            <w:pPr>
              <w:contextualSpacing/>
            </w:pPr>
          </w:p>
        </w:tc>
      </w:tr>
      <w:tr w:rsidR="00FF2FEF" w:rsidTr="00EE4223">
        <w:tc>
          <w:tcPr>
            <w:tcW w:w="1290" w:type="dxa"/>
          </w:tcPr>
          <w:p w:rsidR="00FF2FEF" w:rsidRPr="00486238" w:rsidRDefault="00FF2FEF" w:rsidP="00EE4223">
            <w:pPr>
              <w:contextualSpacing/>
              <w:jc w:val="center"/>
              <w:rPr>
                <w:b/>
              </w:rPr>
            </w:pPr>
            <w:r w:rsidRPr="00486238">
              <w:rPr>
                <w:b/>
              </w:rPr>
              <w:t xml:space="preserve">Monto total ejecutado 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4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  <w:tc>
          <w:tcPr>
            <w:tcW w:w="938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</w:tr>
      <w:tr w:rsidR="00FF2FEF" w:rsidTr="00EE4223">
        <w:tc>
          <w:tcPr>
            <w:tcW w:w="1290" w:type="dxa"/>
          </w:tcPr>
          <w:p w:rsidR="00FF2FEF" w:rsidRPr="00486238" w:rsidRDefault="00FF2FEF" w:rsidP="00EE4223">
            <w:pPr>
              <w:contextualSpacing/>
              <w:jc w:val="center"/>
              <w:rPr>
                <w:b/>
              </w:rPr>
            </w:pPr>
            <w:r w:rsidRPr="00486238">
              <w:rPr>
                <w:b/>
              </w:rPr>
              <w:t>Overhead</w:t>
            </w: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  <w:jc w:val="center"/>
            </w:pPr>
          </w:p>
        </w:tc>
        <w:tc>
          <w:tcPr>
            <w:tcW w:w="1253" w:type="dxa"/>
          </w:tcPr>
          <w:p w:rsidR="00FF2FEF" w:rsidRDefault="00FF2FEF" w:rsidP="00EE4223">
            <w:pPr>
              <w:contextualSpacing/>
            </w:pPr>
          </w:p>
        </w:tc>
        <w:tc>
          <w:tcPr>
            <w:tcW w:w="1254" w:type="dxa"/>
          </w:tcPr>
          <w:p w:rsidR="00FF2FEF" w:rsidRPr="00751F21" w:rsidRDefault="00FF2FEF" w:rsidP="00EE4223">
            <w:pPr>
              <w:contextualSpacing/>
              <w:jc w:val="center"/>
            </w:pPr>
          </w:p>
        </w:tc>
        <w:tc>
          <w:tcPr>
            <w:tcW w:w="938" w:type="dxa"/>
          </w:tcPr>
          <w:p w:rsidR="00FF2FEF" w:rsidRPr="001A4D0B" w:rsidRDefault="00FF2FEF" w:rsidP="00EE4223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  <w:r w:rsidRPr="001A4D0B">
              <w:rPr>
                <w:sz w:val="16"/>
                <w:szCs w:val="16"/>
              </w:rPr>
              <w:t xml:space="preserve"> A</w:t>
            </w:r>
          </w:p>
        </w:tc>
      </w:tr>
    </w:tbl>
    <w:p w:rsidR="00FF2FEF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B0063F">
        <w:rPr>
          <w:rFonts w:ascii="Arial" w:hAnsi="Arial" w:cs="Arial"/>
          <w:b/>
          <w:sz w:val="20"/>
          <w:szCs w:val="20"/>
        </w:rPr>
        <w:t>PAGOS PREVIOS REALIZADOS</w:t>
      </w:r>
      <w:r>
        <w:rPr>
          <w:rFonts w:ascii="Arial" w:hAnsi="Arial" w:cs="Arial"/>
          <w:b/>
          <w:sz w:val="20"/>
          <w:szCs w:val="20"/>
        </w:rPr>
        <w:t xml:space="preserve">: </w:t>
      </w:r>
    </w:p>
    <w:p w:rsidR="00FF2FEF" w:rsidRDefault="00FF2FEF" w:rsidP="00FF2FE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7693" w:type="dxa"/>
        <w:jc w:val="center"/>
        <w:tblLook w:val="04A0" w:firstRow="1" w:lastRow="0" w:firstColumn="1" w:lastColumn="0" w:noHBand="0" w:noVBand="1"/>
      </w:tblPr>
      <w:tblGrid>
        <w:gridCol w:w="694"/>
        <w:gridCol w:w="729"/>
        <w:gridCol w:w="1986"/>
        <w:gridCol w:w="1755"/>
        <w:gridCol w:w="2529"/>
      </w:tblGrid>
      <w:tr w:rsidR="00FF2FEF" w:rsidTr="00EE4223">
        <w:trPr>
          <w:jc w:val="center"/>
        </w:trPr>
        <w:tc>
          <w:tcPr>
            <w:tcW w:w="251" w:type="dxa"/>
            <w:vAlign w:val="center"/>
          </w:tcPr>
          <w:p w:rsidR="00FF2FEF" w:rsidRPr="00B0063F" w:rsidRDefault="00FF2FEF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063F">
              <w:rPr>
                <w:rFonts w:ascii="Arial" w:hAnsi="Arial" w:cs="Arial"/>
                <w:b/>
                <w:sz w:val="20"/>
                <w:szCs w:val="20"/>
              </w:rPr>
              <w:t>N° pago</w:t>
            </w:r>
          </w:p>
        </w:tc>
        <w:tc>
          <w:tcPr>
            <w:tcW w:w="2912" w:type="dxa"/>
            <w:gridSpan w:val="2"/>
            <w:vAlign w:val="center"/>
          </w:tcPr>
          <w:p w:rsidR="00FF2FEF" w:rsidRPr="00B0063F" w:rsidRDefault="00FF2FEF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063F">
              <w:rPr>
                <w:rFonts w:ascii="Arial" w:hAnsi="Arial" w:cs="Arial"/>
                <w:b/>
                <w:sz w:val="20"/>
                <w:szCs w:val="20"/>
              </w:rPr>
              <w:t>Fecha de pago</w:t>
            </w:r>
          </w:p>
        </w:tc>
        <w:tc>
          <w:tcPr>
            <w:tcW w:w="1838" w:type="dxa"/>
            <w:vAlign w:val="center"/>
          </w:tcPr>
          <w:p w:rsidR="00FF2FEF" w:rsidRPr="00B0063F" w:rsidRDefault="00FF2FEF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 Factura</w:t>
            </w:r>
          </w:p>
        </w:tc>
        <w:tc>
          <w:tcPr>
            <w:tcW w:w="2692" w:type="dxa"/>
            <w:vAlign w:val="center"/>
          </w:tcPr>
          <w:p w:rsidR="00FF2FEF" w:rsidRPr="00B0063F" w:rsidRDefault="00FF2FEF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063F">
              <w:rPr>
                <w:rFonts w:ascii="Arial" w:hAnsi="Arial" w:cs="Arial"/>
                <w:b/>
                <w:sz w:val="20"/>
                <w:szCs w:val="20"/>
              </w:rPr>
              <w:t>Monto pagado</w:t>
            </w:r>
          </w:p>
        </w:tc>
      </w:tr>
      <w:tr w:rsidR="00FF2FEF" w:rsidTr="00EE4223">
        <w:trPr>
          <w:jc w:val="center"/>
        </w:trPr>
        <w:tc>
          <w:tcPr>
            <w:tcW w:w="251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12" w:type="dxa"/>
            <w:gridSpan w:val="2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FEF" w:rsidTr="00EE4223">
        <w:trPr>
          <w:jc w:val="center"/>
        </w:trPr>
        <w:tc>
          <w:tcPr>
            <w:tcW w:w="251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12" w:type="dxa"/>
            <w:gridSpan w:val="2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FEF" w:rsidTr="00EE4223">
        <w:trPr>
          <w:jc w:val="center"/>
        </w:trPr>
        <w:tc>
          <w:tcPr>
            <w:tcW w:w="251" w:type="dxa"/>
            <w:tcBorders>
              <w:bottom w:val="single" w:sz="4" w:space="0" w:color="auto"/>
            </w:tcBorders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</w:tcBorders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FEF" w:rsidTr="00EE4223">
        <w:trPr>
          <w:jc w:val="center"/>
        </w:trPr>
        <w:tc>
          <w:tcPr>
            <w:tcW w:w="251" w:type="dxa"/>
            <w:tcBorders>
              <w:left w:val="nil"/>
              <w:bottom w:val="nil"/>
              <w:right w:val="nil"/>
            </w:tcBorders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2" w:type="dxa"/>
            <w:gridSpan w:val="2"/>
            <w:tcBorders>
              <w:left w:val="nil"/>
              <w:bottom w:val="nil"/>
              <w:right w:val="nil"/>
            </w:tcBorders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nil"/>
            </w:tcBorders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shd w:val="clear" w:color="auto" w:fill="D9D9D9" w:themeFill="background1" w:themeFillShade="D9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FEF" w:rsidTr="00EE4223">
        <w:trPr>
          <w:jc w:val="center"/>
        </w:trPr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</w:tcBorders>
          </w:tcPr>
          <w:p w:rsidR="00FF2FEF" w:rsidRPr="00B0063F" w:rsidRDefault="00FF2FEF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8" w:type="dxa"/>
          </w:tcPr>
          <w:p w:rsidR="00FF2FEF" w:rsidRDefault="00FF2FEF" w:rsidP="00EE42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63F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92" w:type="dxa"/>
          </w:tcPr>
          <w:p w:rsidR="00FF2FEF" w:rsidRPr="001A4D0B" w:rsidRDefault="00FF2FEF" w:rsidP="00EE4223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</w:t>
            </w:r>
            <w:r w:rsidRPr="001A4D0B">
              <w:rPr>
                <w:rFonts w:ascii="Arial" w:hAnsi="Arial" w:cs="Arial"/>
                <w:sz w:val="16"/>
                <w:szCs w:val="16"/>
              </w:rPr>
              <w:t xml:space="preserve"> B</w:t>
            </w:r>
          </w:p>
        </w:tc>
      </w:tr>
    </w:tbl>
    <w:p w:rsidR="00FF2FEF" w:rsidRDefault="00FF2FEF" w:rsidP="00FF2FEF">
      <w:pPr>
        <w:spacing w:line="240" w:lineRule="auto"/>
        <w:contextualSpacing/>
      </w:pPr>
    </w:p>
    <w:p w:rsidR="00FF2FEF" w:rsidRDefault="00FF2FEF" w:rsidP="00FF2FEF">
      <w:pPr>
        <w:spacing w:line="240" w:lineRule="auto"/>
        <w:contextualSpacing/>
      </w:pPr>
    </w:p>
    <w:p w:rsidR="00FF2FEF" w:rsidRPr="00751F21" w:rsidRDefault="00FF2FEF" w:rsidP="00FF2FE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MONTO A PAGAR (según lo ejecutado en el periodo desde el último pago realizado)</w:t>
      </w:r>
      <w:r w:rsidRPr="00751F21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 TOTAL A (Ejecutado) – TOTAL B (Pagado)</w:t>
      </w:r>
    </w:p>
    <w:p w:rsidR="00FF2FEF" w:rsidRDefault="00FF2FEF" w:rsidP="00FF2FEF">
      <w:pPr>
        <w:spacing w:line="240" w:lineRule="auto"/>
        <w:contextualSpacing/>
      </w:pP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FEF"/>
    <w:rsid w:val="00CB3013"/>
    <w:rsid w:val="00FF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287793-A915-475B-999A-34068CCA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F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F2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2019-06-10T20:54:00Z</dcterms:created>
  <dcterms:modified xsi:type="dcterms:W3CDTF">2019-06-10T20:55:00Z</dcterms:modified>
</cp:coreProperties>
</file>